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DF" w:rsidRPr="00EF49DF" w:rsidRDefault="00EF49DF" w:rsidP="00EF49DF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EF49DF">
        <w:rPr>
          <w:rFonts w:ascii="Arial" w:hAnsi="Arial" w:cs="Arial"/>
          <w:b/>
          <w:sz w:val="36"/>
        </w:rPr>
        <w:t>07 MARZO – III DOMENICA DI QUARESIMA [B]</w:t>
      </w:r>
    </w:p>
    <w:p w:rsidR="0057601A" w:rsidRDefault="00EF49DF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EF49DF">
        <w:rPr>
          <w:rFonts w:ascii="Arial" w:hAnsi="Arial" w:cs="Arial"/>
          <w:b/>
          <w:sz w:val="28"/>
          <w:szCs w:val="28"/>
        </w:rPr>
        <w:t>Allora i Giudei presero la parola e gli dissero: «Quale segno ci mostri per fare queste cose?». Rispose loro Gesù: «Distruggete questo tempio e in tre giorni lo farò risorgere».</w:t>
      </w:r>
    </w:p>
    <w:p w:rsidR="0057601A" w:rsidRPr="00F32103" w:rsidRDefault="0063390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 xml:space="preserve">Gesù si reca in Gerusalemme </w:t>
      </w:r>
      <w:r w:rsidR="009A766A">
        <w:rPr>
          <w:rFonts w:ascii="Arial" w:hAnsi="Arial" w:cs="Arial"/>
          <w:b/>
          <w:sz w:val="24"/>
          <w:szCs w:val="28"/>
        </w:rPr>
        <w:t>e</w:t>
      </w:r>
      <w:r w:rsidRPr="00F32103">
        <w:rPr>
          <w:rFonts w:ascii="Arial" w:hAnsi="Arial" w:cs="Arial"/>
          <w:b/>
          <w:sz w:val="24"/>
          <w:szCs w:val="28"/>
        </w:rPr>
        <w:t xml:space="preserve"> subito dona un segno che Lui è vero profeta del Dio vivente. </w:t>
      </w:r>
    </w:p>
    <w:p w:rsidR="0063390A" w:rsidRPr="00F32103" w:rsidRDefault="0063390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Missione dei profet</w:t>
      </w:r>
      <w:r w:rsidR="00E94FFA">
        <w:rPr>
          <w:rFonts w:ascii="Arial" w:hAnsi="Arial" w:cs="Arial"/>
          <w:b/>
          <w:sz w:val="24"/>
          <w:szCs w:val="28"/>
        </w:rPr>
        <w:t>i</w:t>
      </w:r>
      <w:r w:rsidRPr="00F32103">
        <w:rPr>
          <w:rFonts w:ascii="Arial" w:hAnsi="Arial" w:cs="Arial"/>
          <w:b/>
          <w:sz w:val="24"/>
          <w:szCs w:val="28"/>
        </w:rPr>
        <w:t xml:space="preserve"> era anche quella della purificazione del culto. Un culto vero attesta una fede vera. Un culto falso rivela che la fede è falsa. </w:t>
      </w:r>
    </w:p>
    <w:p w:rsidR="00AE6F3D" w:rsidRDefault="0063390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 xml:space="preserve">Qual è il culto che il Signore gradisce? L’obbedienza alla sua Parola, alla sua Legge, ai suoi Decreti, ai suoi Statuti. </w:t>
      </w:r>
    </w:p>
    <w:p w:rsidR="0063390A" w:rsidRPr="00F32103" w:rsidRDefault="0063390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 xml:space="preserve">Non però Parola, Legge, Decreti, Statuti pensati dall’uomo, dalla singola persona, ma </w:t>
      </w:r>
      <w:r w:rsidR="007C17A7" w:rsidRPr="00F32103">
        <w:rPr>
          <w:rFonts w:ascii="Arial" w:hAnsi="Arial" w:cs="Arial"/>
          <w:b/>
          <w:sz w:val="24"/>
          <w:szCs w:val="28"/>
        </w:rPr>
        <w:t>Parola</w:t>
      </w:r>
      <w:r w:rsidRPr="00F32103">
        <w:rPr>
          <w:rFonts w:ascii="Arial" w:hAnsi="Arial" w:cs="Arial"/>
          <w:b/>
          <w:sz w:val="24"/>
          <w:szCs w:val="28"/>
        </w:rPr>
        <w:t>, Legge, Decreti, Statuti fissati sulla pietra, sulla pergamena, sui rotoli dei libri.</w:t>
      </w:r>
    </w:p>
    <w:p w:rsidR="0063390A" w:rsidRPr="00F32103" w:rsidRDefault="0063390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Il culto che il Signore vuole è la pia e devota osservanza della Legge dell’Alleanza, Legge consistente sia nell’obbedienza ai Dieci Comandamenti e sia anche nell’ascolto di ogni Parola che Dio farà giungere al suo popolo per mezzo dei suoi profeti.</w:t>
      </w:r>
    </w:p>
    <w:p w:rsidR="0063390A" w:rsidRPr="00F32103" w:rsidRDefault="0063390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Ecco cosa dice lo Spirito Santo al popolo del Signore per bocca del profeta Geremia:</w:t>
      </w:r>
    </w:p>
    <w:p w:rsidR="007E372E" w:rsidRPr="00F32103" w:rsidRDefault="00F3210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Dice</w:t>
      </w:r>
      <w:r w:rsidR="007E372E" w:rsidRPr="00F32103">
        <w:rPr>
          <w:rFonts w:ascii="Arial" w:hAnsi="Arial" w:cs="Arial"/>
          <w:b/>
          <w:sz w:val="24"/>
          <w:szCs w:val="28"/>
        </w:rPr>
        <w:t xml:space="preserve"> il Signore degli eserciti, Dio d’Israele: Aggiungete pure i vostri olocausti ai vostri sacrifici e mangiatene la carne! </w:t>
      </w:r>
    </w:p>
    <w:p w:rsidR="007E372E" w:rsidRPr="00F32103" w:rsidRDefault="00F3210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Io</w:t>
      </w:r>
      <w:r w:rsidR="007E372E" w:rsidRPr="00F32103">
        <w:rPr>
          <w:rFonts w:ascii="Arial" w:hAnsi="Arial" w:cs="Arial"/>
          <w:b/>
          <w:sz w:val="24"/>
          <w:szCs w:val="28"/>
        </w:rPr>
        <w:t xml:space="preserve"> però non parlai né diedi ordini sull’olocausto e sul sacrificio ai vostri padri, quando li feci uscire dalla terra d’Egitto, </w:t>
      </w:r>
      <w:r w:rsidRPr="00F32103">
        <w:rPr>
          <w:rFonts w:ascii="Arial" w:hAnsi="Arial" w:cs="Arial"/>
          <w:b/>
          <w:sz w:val="24"/>
          <w:szCs w:val="28"/>
        </w:rPr>
        <w:t>ma</w:t>
      </w:r>
      <w:r w:rsidR="007E372E" w:rsidRPr="00F32103">
        <w:rPr>
          <w:rFonts w:ascii="Arial" w:hAnsi="Arial" w:cs="Arial"/>
          <w:b/>
          <w:sz w:val="24"/>
          <w:szCs w:val="28"/>
        </w:rPr>
        <w:t xml:space="preserve"> ordinai loro: “Ascoltate la mia voce, e io sarò il vostro Dio e voi sarete il mio popolo; camminate sempre sulla strada che vi prescriverò, perché siate felici”. </w:t>
      </w:r>
    </w:p>
    <w:p w:rsidR="007E372E" w:rsidRPr="00F32103" w:rsidRDefault="00F3210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Ma</w:t>
      </w:r>
      <w:r w:rsidR="007E372E" w:rsidRPr="00F32103">
        <w:rPr>
          <w:rFonts w:ascii="Arial" w:hAnsi="Arial" w:cs="Arial"/>
          <w:b/>
          <w:sz w:val="24"/>
          <w:szCs w:val="28"/>
        </w:rPr>
        <w:t xml:space="preserve"> essi non ascoltarono né prestarono orecchio alla mia parola; anzi, procedettero ostinatamente secondo il loro cuore malvagio e, invece di rivolgersi verso di me, mi hanno voltato le spalle. </w:t>
      </w:r>
    </w:p>
    <w:p w:rsidR="007E372E" w:rsidRPr="00F32103" w:rsidRDefault="00F3210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Da</w:t>
      </w:r>
      <w:r w:rsidR="007E372E" w:rsidRPr="00F32103">
        <w:rPr>
          <w:rFonts w:ascii="Arial" w:hAnsi="Arial" w:cs="Arial"/>
          <w:b/>
          <w:sz w:val="24"/>
          <w:szCs w:val="28"/>
        </w:rPr>
        <w:t xml:space="preserve"> quando i vostri padri sono usciti dall’Egitto fino ad oggi, io vi ho inviato con assidua premura tutti i miei servi, i profeti; </w:t>
      </w:r>
      <w:r w:rsidRPr="00F32103">
        <w:rPr>
          <w:rFonts w:ascii="Arial" w:hAnsi="Arial" w:cs="Arial"/>
          <w:b/>
          <w:sz w:val="24"/>
          <w:szCs w:val="28"/>
        </w:rPr>
        <w:t>ma</w:t>
      </w:r>
      <w:r w:rsidR="007E372E" w:rsidRPr="00F32103">
        <w:rPr>
          <w:rFonts w:ascii="Arial" w:hAnsi="Arial" w:cs="Arial"/>
          <w:b/>
          <w:sz w:val="24"/>
          <w:szCs w:val="28"/>
        </w:rPr>
        <w:t xml:space="preserve"> non mi hanno ascoltato né prestato orecchio, anzi hanno reso dura la loro cervìce, divenendo peggiori dei loro padri. </w:t>
      </w:r>
    </w:p>
    <w:p w:rsidR="0063390A" w:rsidRPr="00F32103" w:rsidRDefault="00F3210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Dirai</w:t>
      </w:r>
      <w:r w:rsidR="007E372E" w:rsidRPr="00F32103">
        <w:rPr>
          <w:rFonts w:ascii="Arial" w:hAnsi="Arial" w:cs="Arial"/>
          <w:b/>
          <w:sz w:val="24"/>
          <w:szCs w:val="28"/>
        </w:rPr>
        <w:t xml:space="preserve"> loro tutte queste cose, ma non ti ascolteranno; li chiamerai, ma non ti risponderanno. </w:t>
      </w:r>
      <w:r w:rsidR="00AE6F3D">
        <w:rPr>
          <w:rFonts w:ascii="Arial" w:hAnsi="Arial" w:cs="Arial"/>
          <w:b/>
          <w:sz w:val="24"/>
          <w:szCs w:val="28"/>
        </w:rPr>
        <w:t xml:space="preserve"> </w:t>
      </w:r>
      <w:r w:rsidRPr="00F32103">
        <w:rPr>
          <w:rFonts w:ascii="Arial" w:hAnsi="Arial" w:cs="Arial"/>
          <w:b/>
          <w:sz w:val="24"/>
          <w:szCs w:val="28"/>
        </w:rPr>
        <w:t>Allora</w:t>
      </w:r>
      <w:r w:rsidR="007E372E" w:rsidRPr="00F32103">
        <w:rPr>
          <w:rFonts w:ascii="Arial" w:hAnsi="Arial" w:cs="Arial"/>
          <w:b/>
          <w:sz w:val="24"/>
          <w:szCs w:val="28"/>
        </w:rPr>
        <w:t xml:space="preserve"> dirai loro: Questa è la nazione che non ascolta la </w:t>
      </w:r>
      <w:r w:rsidR="007E372E" w:rsidRPr="00F32103">
        <w:rPr>
          <w:rFonts w:ascii="Arial" w:hAnsi="Arial" w:cs="Arial"/>
          <w:b/>
          <w:sz w:val="24"/>
          <w:szCs w:val="28"/>
        </w:rPr>
        <w:lastRenderedPageBreak/>
        <w:t xml:space="preserve">voce del Signore, suo Dio, né accetta la correzione. La fedeltà è sparita, è stata bandita dalla loro bocca (Ger 7,1-28). </w:t>
      </w:r>
    </w:p>
    <w:p w:rsidR="00D96FB6" w:rsidRPr="00F32103" w:rsidRDefault="00E62467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Il profeta Malachia va ben oltre. Lui auspica addirittura la chiusura delle porte dello stesso tempo del Signore:</w:t>
      </w:r>
    </w:p>
    <w:p w:rsidR="00E62467" w:rsidRPr="00F32103" w:rsidRDefault="00F3210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Oh</w:t>
      </w:r>
      <w:r w:rsidR="00E62467" w:rsidRPr="00F32103">
        <w:rPr>
          <w:rFonts w:ascii="Arial" w:hAnsi="Arial" w:cs="Arial"/>
          <w:b/>
          <w:sz w:val="24"/>
          <w:szCs w:val="28"/>
        </w:rPr>
        <w:t xml:space="preserve">, ci fosse fra voi chi chiude le porte, perché non arda più invano il mio altare! Non mi compiaccio di voi – dice il Signore degli eserciti – e non accetto l’offerta delle vostre mani! </w:t>
      </w:r>
    </w:p>
    <w:p w:rsidR="00E62467" w:rsidRPr="00F32103" w:rsidRDefault="00F3210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F32103">
        <w:rPr>
          <w:rFonts w:ascii="Arial" w:hAnsi="Arial" w:cs="Arial"/>
          <w:b/>
          <w:sz w:val="24"/>
          <w:szCs w:val="28"/>
        </w:rPr>
        <w:t>Poiché</w:t>
      </w:r>
      <w:r w:rsidR="00E62467" w:rsidRPr="00F32103">
        <w:rPr>
          <w:rFonts w:ascii="Arial" w:hAnsi="Arial" w:cs="Arial"/>
          <w:b/>
          <w:sz w:val="24"/>
          <w:szCs w:val="28"/>
        </w:rPr>
        <w:t xml:space="preserve"> dall’oriente all’occidente grande è il mio nome fra le nazioni e in ogni luogo si brucia incenso al mio nome e si fanno offerte pure, perché grande è il mio nome fra le nazioni. Dice il Signore degli eserciti (Mal 1,10-11). </w:t>
      </w:r>
    </w:p>
    <w:p w:rsidR="00A528D0" w:rsidRDefault="00A528D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A528D0">
        <w:rPr>
          <w:rFonts w:ascii="Arial" w:hAnsi="Arial" w:cs="Arial"/>
          <w:b/>
          <w:sz w:val="24"/>
          <w:szCs w:val="28"/>
        </w:rPr>
        <w:t xml:space="preserve">Ecco il principio di verità che viene a noi dalla Parola </w:t>
      </w:r>
      <w:r>
        <w:rPr>
          <w:rFonts w:ascii="Arial" w:hAnsi="Arial" w:cs="Arial"/>
          <w:b/>
          <w:sz w:val="24"/>
          <w:szCs w:val="28"/>
        </w:rPr>
        <w:t>dei profeti</w:t>
      </w:r>
      <w:r w:rsidRPr="00A528D0">
        <w:rPr>
          <w:rFonts w:ascii="Arial" w:hAnsi="Arial" w:cs="Arial"/>
          <w:b/>
          <w:sz w:val="24"/>
          <w:szCs w:val="28"/>
        </w:rPr>
        <w:t xml:space="preserve">: </w:t>
      </w:r>
    </w:p>
    <w:p w:rsidR="00D96FB6" w:rsidRDefault="00A528D0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Gradito al Signore è quanto viene fatto nell’osservanza della sua Legge e nell’ascolto della sua Parola. Quanto non è fatto nell’osservanza della Legge e nell’ascolto della Parola del Signore, mai sarà gradito al nostro Dio. È culto vano, fede vana, opera vana. </w:t>
      </w:r>
    </w:p>
    <w:p w:rsidR="00A528D0" w:rsidRDefault="00A528D0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Questa vani</w:t>
      </w:r>
      <w:r w:rsidR="007C57D9">
        <w:rPr>
          <w:rFonts w:ascii="Arial" w:hAnsi="Arial" w:cs="Arial"/>
          <w:b/>
          <w:sz w:val="24"/>
          <w:szCs w:val="28"/>
        </w:rPr>
        <w:t>t</w:t>
      </w:r>
      <w:r>
        <w:rPr>
          <w:rFonts w:ascii="Arial" w:hAnsi="Arial" w:cs="Arial"/>
          <w:b/>
          <w:sz w:val="24"/>
          <w:szCs w:val="28"/>
        </w:rPr>
        <w:t>à è così denunciata dal profeta Isaia:</w:t>
      </w:r>
    </w:p>
    <w:p w:rsidR="007C57D9" w:rsidRPr="007C57D9" w:rsidRDefault="00AA5D02" w:rsidP="007C57D9">
      <w:pPr>
        <w:jc w:val="both"/>
        <w:rPr>
          <w:rFonts w:ascii="Arial" w:hAnsi="Arial" w:cs="Arial"/>
          <w:b/>
          <w:sz w:val="24"/>
          <w:szCs w:val="28"/>
        </w:rPr>
      </w:pPr>
      <w:r w:rsidRPr="007C57D9">
        <w:rPr>
          <w:rFonts w:ascii="Arial" w:hAnsi="Arial" w:cs="Arial"/>
          <w:b/>
          <w:sz w:val="24"/>
          <w:szCs w:val="28"/>
        </w:rPr>
        <w:t>Dice</w:t>
      </w:r>
      <w:r w:rsidR="007C57D9" w:rsidRPr="007C57D9">
        <w:rPr>
          <w:rFonts w:ascii="Arial" w:hAnsi="Arial" w:cs="Arial"/>
          <w:b/>
          <w:sz w:val="24"/>
          <w:szCs w:val="28"/>
        </w:rPr>
        <w:t xml:space="preserve"> il Signore: «Poiché questo popolo</w:t>
      </w:r>
      <w:r w:rsidR="007C57D9">
        <w:rPr>
          <w:rFonts w:ascii="Arial" w:hAnsi="Arial" w:cs="Arial"/>
          <w:b/>
          <w:sz w:val="24"/>
          <w:szCs w:val="28"/>
        </w:rPr>
        <w:t xml:space="preserve"> </w:t>
      </w:r>
      <w:r w:rsidR="007C57D9" w:rsidRPr="007C57D9">
        <w:rPr>
          <w:rFonts w:ascii="Arial" w:hAnsi="Arial" w:cs="Arial"/>
          <w:b/>
          <w:sz w:val="24"/>
          <w:szCs w:val="28"/>
        </w:rPr>
        <w:t>si avvicina a me solo con la sua bocca</w:t>
      </w:r>
      <w:r w:rsidR="007C57D9">
        <w:rPr>
          <w:rFonts w:ascii="Arial" w:hAnsi="Arial" w:cs="Arial"/>
          <w:b/>
          <w:sz w:val="24"/>
          <w:szCs w:val="28"/>
        </w:rPr>
        <w:t xml:space="preserve"> </w:t>
      </w:r>
      <w:r w:rsidR="007C57D9" w:rsidRPr="007C57D9">
        <w:rPr>
          <w:rFonts w:ascii="Arial" w:hAnsi="Arial" w:cs="Arial"/>
          <w:b/>
          <w:sz w:val="24"/>
          <w:szCs w:val="28"/>
        </w:rPr>
        <w:t>e mi onora con le sue labbra,</w:t>
      </w:r>
      <w:r w:rsidR="007C57D9">
        <w:rPr>
          <w:rFonts w:ascii="Arial" w:hAnsi="Arial" w:cs="Arial"/>
          <w:b/>
          <w:sz w:val="24"/>
          <w:szCs w:val="28"/>
        </w:rPr>
        <w:t xml:space="preserve"> </w:t>
      </w:r>
      <w:r w:rsidR="007C57D9" w:rsidRPr="007C57D9">
        <w:rPr>
          <w:rFonts w:ascii="Arial" w:hAnsi="Arial" w:cs="Arial"/>
          <w:b/>
          <w:sz w:val="24"/>
          <w:szCs w:val="28"/>
        </w:rPr>
        <w:t>mentre il suo cuore è lontano da me</w:t>
      </w:r>
      <w:r w:rsidR="007C57D9">
        <w:rPr>
          <w:rFonts w:ascii="Arial" w:hAnsi="Arial" w:cs="Arial"/>
          <w:b/>
          <w:sz w:val="24"/>
          <w:szCs w:val="28"/>
        </w:rPr>
        <w:t xml:space="preserve"> </w:t>
      </w:r>
      <w:r w:rsidR="007C57D9" w:rsidRPr="007C57D9">
        <w:rPr>
          <w:rFonts w:ascii="Arial" w:hAnsi="Arial" w:cs="Arial"/>
          <w:b/>
          <w:sz w:val="24"/>
          <w:szCs w:val="28"/>
        </w:rPr>
        <w:t>e la venerazione che ha verso di me</w:t>
      </w:r>
      <w:r w:rsidR="007C57D9">
        <w:rPr>
          <w:rFonts w:ascii="Arial" w:hAnsi="Arial" w:cs="Arial"/>
          <w:b/>
          <w:sz w:val="24"/>
          <w:szCs w:val="28"/>
        </w:rPr>
        <w:t xml:space="preserve"> </w:t>
      </w:r>
      <w:r w:rsidR="007C57D9" w:rsidRPr="007C57D9">
        <w:rPr>
          <w:rFonts w:ascii="Arial" w:hAnsi="Arial" w:cs="Arial"/>
          <w:b/>
          <w:sz w:val="24"/>
          <w:szCs w:val="28"/>
        </w:rPr>
        <w:t>è un imparaticcio di precetti umani,</w:t>
      </w:r>
    </w:p>
    <w:p w:rsidR="00A528D0" w:rsidRPr="00A528D0" w:rsidRDefault="00AA5D02" w:rsidP="007C57D9">
      <w:pPr>
        <w:jc w:val="both"/>
        <w:rPr>
          <w:rFonts w:ascii="Arial" w:hAnsi="Arial" w:cs="Arial"/>
          <w:b/>
          <w:sz w:val="24"/>
          <w:szCs w:val="28"/>
        </w:rPr>
      </w:pPr>
      <w:r w:rsidRPr="007C57D9">
        <w:rPr>
          <w:rFonts w:ascii="Arial" w:hAnsi="Arial" w:cs="Arial"/>
          <w:b/>
          <w:sz w:val="24"/>
          <w:szCs w:val="28"/>
        </w:rPr>
        <w:t>perciò</w:t>
      </w:r>
      <w:r w:rsidR="007C57D9" w:rsidRPr="007C57D9">
        <w:rPr>
          <w:rFonts w:ascii="Arial" w:hAnsi="Arial" w:cs="Arial"/>
          <w:b/>
          <w:sz w:val="24"/>
          <w:szCs w:val="28"/>
        </w:rPr>
        <w:t>, eccomi, continuerò</w:t>
      </w:r>
      <w:r w:rsidR="007C57D9">
        <w:rPr>
          <w:rFonts w:ascii="Arial" w:hAnsi="Arial" w:cs="Arial"/>
          <w:b/>
          <w:sz w:val="24"/>
          <w:szCs w:val="28"/>
        </w:rPr>
        <w:t xml:space="preserve"> </w:t>
      </w:r>
      <w:r w:rsidR="007C57D9" w:rsidRPr="007C57D9">
        <w:rPr>
          <w:rFonts w:ascii="Arial" w:hAnsi="Arial" w:cs="Arial"/>
          <w:b/>
          <w:sz w:val="24"/>
          <w:szCs w:val="28"/>
        </w:rPr>
        <w:t>a operare meraviglie e prodigi con questo popolo;</w:t>
      </w:r>
      <w:r w:rsidR="007C57D9">
        <w:rPr>
          <w:rFonts w:ascii="Arial" w:hAnsi="Arial" w:cs="Arial"/>
          <w:b/>
          <w:sz w:val="24"/>
          <w:szCs w:val="28"/>
        </w:rPr>
        <w:t xml:space="preserve"> </w:t>
      </w:r>
      <w:r w:rsidR="007C57D9" w:rsidRPr="007C57D9">
        <w:rPr>
          <w:rFonts w:ascii="Arial" w:hAnsi="Arial" w:cs="Arial"/>
          <w:b/>
          <w:sz w:val="24"/>
          <w:szCs w:val="28"/>
        </w:rPr>
        <w:t>perirà la sapienza dei suoi sapienti</w:t>
      </w:r>
      <w:r w:rsidR="007C57D9">
        <w:rPr>
          <w:rFonts w:ascii="Arial" w:hAnsi="Arial" w:cs="Arial"/>
          <w:b/>
          <w:sz w:val="24"/>
          <w:szCs w:val="28"/>
        </w:rPr>
        <w:t xml:space="preserve"> </w:t>
      </w:r>
      <w:r w:rsidR="007C57D9" w:rsidRPr="007C57D9">
        <w:rPr>
          <w:rFonts w:ascii="Arial" w:hAnsi="Arial" w:cs="Arial"/>
          <w:b/>
          <w:sz w:val="24"/>
          <w:szCs w:val="28"/>
        </w:rPr>
        <w:t>e si eclisserà l’intelligenza d</w:t>
      </w:r>
      <w:r w:rsidR="007C57D9">
        <w:rPr>
          <w:rFonts w:ascii="Arial" w:hAnsi="Arial" w:cs="Arial"/>
          <w:b/>
          <w:sz w:val="24"/>
          <w:szCs w:val="28"/>
        </w:rPr>
        <w:t xml:space="preserve">ei suoi intelligenti» (Is 29,13-14). </w:t>
      </w:r>
    </w:p>
    <w:p w:rsidR="0057601A" w:rsidRPr="007C57D9" w:rsidRDefault="007C57D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C57D9">
        <w:rPr>
          <w:rFonts w:ascii="Arial" w:hAnsi="Arial" w:cs="Arial"/>
          <w:b/>
          <w:sz w:val="24"/>
          <w:szCs w:val="28"/>
        </w:rPr>
        <w:t>Purificando il tempio</w:t>
      </w:r>
      <w:r w:rsidR="009A766A">
        <w:rPr>
          <w:rFonts w:ascii="Arial" w:hAnsi="Arial" w:cs="Arial"/>
          <w:b/>
          <w:sz w:val="24"/>
          <w:szCs w:val="28"/>
        </w:rPr>
        <w:t>,</w:t>
      </w:r>
      <w:r w:rsidRPr="007C57D9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Gesù si rivela fin da subito, nel Vangelo secondo Giovanni, come vero profeta del Dio vivente. </w:t>
      </w:r>
    </w:p>
    <w:p w:rsidR="007C57D9" w:rsidRDefault="007C57D9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237A2" w:rsidRPr="00704CED" w:rsidRDefault="00AE6F3D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EF49DF">
        <w:rPr>
          <w:rFonts w:ascii="Arial" w:hAnsi="Arial" w:cs="Arial"/>
          <w:b/>
          <w:sz w:val="28"/>
          <w:szCs w:val="28"/>
        </w:rPr>
        <w:t xml:space="preserve">Gv </w:t>
      </w:r>
      <w:r w:rsidR="00AF4591">
        <w:rPr>
          <w:rFonts w:ascii="Arial" w:hAnsi="Arial" w:cs="Arial"/>
          <w:b/>
          <w:sz w:val="28"/>
          <w:szCs w:val="28"/>
        </w:rPr>
        <w:t>2</w:t>
      </w:r>
      <w:r w:rsidR="00EF49DF">
        <w:rPr>
          <w:rFonts w:ascii="Arial" w:hAnsi="Arial" w:cs="Arial"/>
          <w:b/>
          <w:sz w:val="28"/>
          <w:szCs w:val="28"/>
        </w:rPr>
        <w:t>,13-25</w:t>
      </w:r>
    </w:p>
    <w:p w:rsidR="00EF49DF" w:rsidRPr="00AE6F3D" w:rsidRDefault="00AE6F3D" w:rsidP="00EF49DF">
      <w:pPr>
        <w:jc w:val="both"/>
        <w:rPr>
          <w:rFonts w:ascii="Arial" w:hAnsi="Arial" w:cs="Arial"/>
          <w:b/>
          <w:sz w:val="24"/>
          <w:szCs w:val="28"/>
        </w:rPr>
      </w:pPr>
      <w:r w:rsidRPr="00AE6F3D">
        <w:rPr>
          <w:rFonts w:ascii="Arial" w:hAnsi="Arial" w:cs="Arial"/>
          <w:b/>
          <w:sz w:val="24"/>
          <w:szCs w:val="28"/>
        </w:rPr>
        <w:t>Si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avvicinava intanto la Pasqua dei Giudei e Gesù salì a Gerusalemme. </w:t>
      </w:r>
      <w:r w:rsidRPr="00AE6F3D">
        <w:rPr>
          <w:rFonts w:ascii="Arial" w:hAnsi="Arial" w:cs="Arial"/>
          <w:b/>
          <w:sz w:val="24"/>
          <w:szCs w:val="28"/>
        </w:rPr>
        <w:t>Trovò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nel tempio gente che vendeva buoi, pecore e colombe e, là seduti, i cambiamonete. </w:t>
      </w:r>
    </w:p>
    <w:p w:rsidR="00EF49DF" w:rsidRPr="00AE6F3D" w:rsidRDefault="00AE6F3D" w:rsidP="00EF49DF">
      <w:pPr>
        <w:jc w:val="both"/>
        <w:rPr>
          <w:rFonts w:ascii="Arial" w:hAnsi="Arial" w:cs="Arial"/>
          <w:b/>
          <w:sz w:val="24"/>
          <w:szCs w:val="28"/>
        </w:rPr>
      </w:pPr>
      <w:r w:rsidRPr="00AE6F3D">
        <w:rPr>
          <w:rFonts w:ascii="Arial" w:hAnsi="Arial" w:cs="Arial"/>
          <w:b/>
          <w:sz w:val="24"/>
          <w:szCs w:val="28"/>
        </w:rPr>
        <w:t>Allora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fece una frusta di cordicelle e scacciò tutti fuori dal tempio, con le pecore e i buoi; gettò a terra il denaro dei cambiamonete e ne rovesciò i banchi, </w:t>
      </w:r>
      <w:r w:rsidRPr="00AE6F3D">
        <w:rPr>
          <w:rFonts w:ascii="Arial" w:hAnsi="Arial" w:cs="Arial"/>
          <w:b/>
          <w:sz w:val="24"/>
          <w:szCs w:val="28"/>
        </w:rPr>
        <w:t>e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ai venditori di colombe disse: «Portate via di qui queste cose e non fate della casa del Padre mio un mercato!». </w:t>
      </w:r>
    </w:p>
    <w:p w:rsidR="00EF49DF" w:rsidRPr="00AE6F3D" w:rsidRDefault="00AE6F3D" w:rsidP="00EF49DF">
      <w:pPr>
        <w:jc w:val="both"/>
        <w:rPr>
          <w:rFonts w:ascii="Arial" w:hAnsi="Arial" w:cs="Arial"/>
          <w:b/>
          <w:sz w:val="24"/>
          <w:szCs w:val="28"/>
        </w:rPr>
      </w:pPr>
      <w:r w:rsidRPr="00AE6F3D">
        <w:rPr>
          <w:rFonts w:ascii="Arial" w:hAnsi="Arial" w:cs="Arial"/>
          <w:b/>
          <w:sz w:val="24"/>
          <w:szCs w:val="28"/>
        </w:rPr>
        <w:lastRenderedPageBreak/>
        <w:t>I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suoi discepoli si ricordarono che sta scritto: Lo zelo per la tua casa mi divorerà. </w:t>
      </w:r>
    </w:p>
    <w:p w:rsidR="00EF49DF" w:rsidRPr="00AE6F3D" w:rsidRDefault="00AE6F3D" w:rsidP="00EF49DF">
      <w:pPr>
        <w:jc w:val="both"/>
        <w:rPr>
          <w:rFonts w:ascii="Arial" w:hAnsi="Arial" w:cs="Arial"/>
          <w:b/>
          <w:sz w:val="24"/>
          <w:szCs w:val="28"/>
        </w:rPr>
      </w:pPr>
      <w:r w:rsidRPr="00AE6F3D">
        <w:rPr>
          <w:rFonts w:ascii="Arial" w:hAnsi="Arial" w:cs="Arial"/>
          <w:b/>
          <w:sz w:val="24"/>
          <w:szCs w:val="28"/>
        </w:rPr>
        <w:t>Allora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i Giudei presero la parola e gli dissero: «Quale segno ci mostri per fare queste cose?». </w:t>
      </w:r>
      <w:r w:rsidRPr="00AE6F3D">
        <w:rPr>
          <w:rFonts w:ascii="Arial" w:hAnsi="Arial" w:cs="Arial"/>
          <w:b/>
          <w:sz w:val="24"/>
          <w:szCs w:val="28"/>
        </w:rPr>
        <w:t>Rispose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loro Gesù: «Distruggete questo tempio e in tre giorni lo farò risorgere». </w:t>
      </w:r>
    </w:p>
    <w:p w:rsidR="00EF49DF" w:rsidRPr="00AE6F3D" w:rsidRDefault="00AE6F3D" w:rsidP="00EF49DF">
      <w:pPr>
        <w:jc w:val="both"/>
        <w:rPr>
          <w:rFonts w:ascii="Arial" w:hAnsi="Arial" w:cs="Arial"/>
          <w:b/>
          <w:sz w:val="24"/>
          <w:szCs w:val="28"/>
        </w:rPr>
      </w:pPr>
      <w:r w:rsidRPr="00AE6F3D">
        <w:rPr>
          <w:rFonts w:ascii="Arial" w:hAnsi="Arial" w:cs="Arial"/>
          <w:b/>
          <w:sz w:val="24"/>
          <w:szCs w:val="28"/>
        </w:rPr>
        <w:t>Gli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dissero allora i Giudei: «Questo tempio è stato costruito in quarantasei anni e tu in tre giorni lo farai risorgere?». </w:t>
      </w:r>
      <w:r w:rsidRPr="00AE6F3D">
        <w:rPr>
          <w:rFonts w:ascii="Arial" w:hAnsi="Arial" w:cs="Arial"/>
          <w:b/>
          <w:sz w:val="24"/>
          <w:szCs w:val="28"/>
        </w:rPr>
        <w:t>Ma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egli parlava del tempio del suo corpo. </w:t>
      </w:r>
    </w:p>
    <w:p w:rsidR="00EF49DF" w:rsidRPr="00AE6F3D" w:rsidRDefault="00AE6F3D" w:rsidP="00EF49DF">
      <w:pPr>
        <w:jc w:val="both"/>
        <w:rPr>
          <w:rFonts w:ascii="Arial" w:hAnsi="Arial" w:cs="Arial"/>
          <w:b/>
          <w:sz w:val="24"/>
          <w:szCs w:val="28"/>
        </w:rPr>
      </w:pPr>
      <w:r w:rsidRPr="00AE6F3D">
        <w:rPr>
          <w:rFonts w:ascii="Arial" w:hAnsi="Arial" w:cs="Arial"/>
          <w:b/>
          <w:sz w:val="24"/>
          <w:szCs w:val="28"/>
        </w:rPr>
        <w:t>Quando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poi fu risuscitato dai morti, i suoi discepoli si ricordarono che aveva detto questo, e credettero alla Scrittura e alla parola detta da Gesù.</w:t>
      </w:r>
    </w:p>
    <w:p w:rsidR="00EF49DF" w:rsidRPr="00AE6F3D" w:rsidRDefault="00AE6F3D" w:rsidP="00EF49DF">
      <w:pPr>
        <w:jc w:val="both"/>
        <w:rPr>
          <w:rFonts w:ascii="Arial" w:hAnsi="Arial" w:cs="Arial"/>
          <w:b/>
          <w:sz w:val="24"/>
          <w:szCs w:val="28"/>
        </w:rPr>
      </w:pPr>
      <w:r w:rsidRPr="00AE6F3D">
        <w:rPr>
          <w:rFonts w:ascii="Arial" w:hAnsi="Arial" w:cs="Arial"/>
          <w:b/>
          <w:sz w:val="24"/>
          <w:szCs w:val="28"/>
        </w:rPr>
        <w:t>Mentre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era a Gerusalemme per la Pasqua, durante la festa, molti, vedendo i segni che egli compiva, credettero nel suo nome. </w:t>
      </w:r>
      <w:r w:rsidRPr="00AE6F3D">
        <w:rPr>
          <w:rFonts w:ascii="Arial" w:hAnsi="Arial" w:cs="Arial"/>
          <w:b/>
          <w:sz w:val="24"/>
          <w:szCs w:val="28"/>
        </w:rPr>
        <w:t>Ma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lui, Gesù, non si fidava di loro, perché conosceva tutti </w:t>
      </w:r>
      <w:r w:rsidRPr="00AE6F3D">
        <w:rPr>
          <w:rFonts w:ascii="Arial" w:hAnsi="Arial" w:cs="Arial"/>
          <w:b/>
          <w:sz w:val="24"/>
          <w:szCs w:val="28"/>
        </w:rPr>
        <w:t>e</w:t>
      </w:r>
      <w:r w:rsidR="00EF49DF" w:rsidRPr="00AE6F3D">
        <w:rPr>
          <w:rFonts w:ascii="Arial" w:hAnsi="Arial" w:cs="Arial"/>
          <w:b/>
          <w:sz w:val="24"/>
          <w:szCs w:val="28"/>
        </w:rPr>
        <w:t xml:space="preserve"> non aveva bisogno che alcuno desse testimonianza sull’uomo. Egli infatti conosceva quello che c’è nell’uomo.</w:t>
      </w:r>
    </w:p>
    <w:p w:rsidR="007C57D9" w:rsidRDefault="007C57D9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 discepoli di Gesù ricordano le parole del Salmo:</w:t>
      </w:r>
    </w:p>
    <w:p w:rsidR="003D386E" w:rsidRDefault="00A95F97" w:rsidP="00A95F97">
      <w:pPr>
        <w:jc w:val="both"/>
        <w:rPr>
          <w:rFonts w:ascii="Arial" w:hAnsi="Arial" w:cs="Arial"/>
          <w:b/>
          <w:sz w:val="24"/>
          <w:szCs w:val="28"/>
        </w:rPr>
      </w:pPr>
      <w:r w:rsidRPr="00A95F97">
        <w:rPr>
          <w:rFonts w:ascii="Arial" w:hAnsi="Arial" w:cs="Arial"/>
          <w:b/>
          <w:sz w:val="24"/>
          <w:szCs w:val="28"/>
        </w:rPr>
        <w:t>Chi spera in te, per colpa mia non sia confuso,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Signore, Dio degli eserciti;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per causa mia non si vergogni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chi ti cerca, Dio d’Israele.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A95F97" w:rsidRDefault="00A95F97" w:rsidP="00A95F97">
      <w:pPr>
        <w:jc w:val="both"/>
        <w:rPr>
          <w:rFonts w:ascii="Arial" w:hAnsi="Arial" w:cs="Arial"/>
          <w:b/>
          <w:sz w:val="24"/>
          <w:szCs w:val="28"/>
        </w:rPr>
      </w:pPr>
      <w:r w:rsidRPr="00A95F97">
        <w:rPr>
          <w:rFonts w:ascii="Arial" w:hAnsi="Arial" w:cs="Arial"/>
          <w:b/>
          <w:sz w:val="24"/>
          <w:szCs w:val="28"/>
        </w:rPr>
        <w:t>Per te io sopporto l’insulto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e la vergogna mi copre la faccia;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sono diventato un estraneo ai miei fratelli,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uno straniero per i figli di mia madre.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Perché mi divora lo zelo per la tua casa,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gli insulti di c</w:t>
      </w:r>
      <w:r>
        <w:rPr>
          <w:rFonts w:ascii="Arial" w:hAnsi="Arial" w:cs="Arial"/>
          <w:b/>
          <w:sz w:val="24"/>
          <w:szCs w:val="28"/>
        </w:rPr>
        <w:t xml:space="preserve">hi ti insulta ricadono su di me (Sal 69,7-10). </w:t>
      </w:r>
    </w:p>
    <w:p w:rsidR="003D386E" w:rsidRDefault="00A95F97" w:rsidP="00A95F9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</w:t>
      </w:r>
      <w:r w:rsidRPr="00A95F97">
        <w:rPr>
          <w:rFonts w:ascii="Arial" w:hAnsi="Arial" w:cs="Arial"/>
          <w:b/>
          <w:sz w:val="24"/>
          <w:szCs w:val="28"/>
        </w:rPr>
        <w:t>u sei giusto,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e retto nei tuoi giudizi.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Con giustizia hai promulgato i tuoi insegnamenti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e con grande fedeltà.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Uno zelo ardente mi consuma,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perché i miei avversari dimenticano le tue parole.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</w:p>
    <w:p w:rsidR="00A95F97" w:rsidRPr="00A95F97" w:rsidRDefault="00A95F97" w:rsidP="00A95F97">
      <w:pPr>
        <w:jc w:val="both"/>
        <w:rPr>
          <w:rFonts w:ascii="Arial" w:hAnsi="Arial" w:cs="Arial"/>
          <w:b/>
          <w:sz w:val="24"/>
          <w:szCs w:val="28"/>
        </w:rPr>
      </w:pPr>
      <w:r w:rsidRPr="00A95F97">
        <w:rPr>
          <w:rFonts w:ascii="Arial" w:hAnsi="Arial" w:cs="Arial"/>
          <w:b/>
          <w:sz w:val="24"/>
          <w:szCs w:val="28"/>
        </w:rPr>
        <w:t>Limpida e pura è la tua promessa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e il tuo servo la ama.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Io sono piccolo e disprezzato: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non dimentico i tuoi precetti.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La tua giustizia è giustizia eterna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e la tua legge è verità.</w:t>
      </w:r>
    </w:p>
    <w:p w:rsidR="00A95F97" w:rsidRPr="00A95F97" w:rsidRDefault="00A95F97" w:rsidP="00A95F97">
      <w:pPr>
        <w:jc w:val="both"/>
        <w:rPr>
          <w:rFonts w:ascii="Arial" w:hAnsi="Arial" w:cs="Arial"/>
          <w:b/>
          <w:sz w:val="24"/>
          <w:szCs w:val="28"/>
        </w:rPr>
      </w:pPr>
      <w:r w:rsidRPr="00A95F97">
        <w:rPr>
          <w:rFonts w:ascii="Arial" w:hAnsi="Arial" w:cs="Arial"/>
          <w:b/>
          <w:sz w:val="24"/>
          <w:szCs w:val="28"/>
        </w:rPr>
        <w:t>Angoscia e affanno mi hanno colto: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i tuoi comandi sono la mia delizia.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Giustizia eterna sono i tuoi insegnamenti:</w:t>
      </w:r>
      <w:r w:rsidR="003D386E">
        <w:rPr>
          <w:rFonts w:ascii="Arial" w:hAnsi="Arial" w:cs="Arial"/>
          <w:b/>
          <w:sz w:val="24"/>
          <w:szCs w:val="28"/>
        </w:rPr>
        <w:t xml:space="preserve"> </w:t>
      </w:r>
      <w:r w:rsidRPr="00A95F97">
        <w:rPr>
          <w:rFonts w:ascii="Arial" w:hAnsi="Arial" w:cs="Arial"/>
          <w:b/>
          <w:sz w:val="24"/>
          <w:szCs w:val="28"/>
        </w:rPr>
        <w:t>f</w:t>
      </w:r>
      <w:r>
        <w:rPr>
          <w:rFonts w:ascii="Arial" w:hAnsi="Arial" w:cs="Arial"/>
          <w:b/>
          <w:sz w:val="24"/>
          <w:szCs w:val="28"/>
        </w:rPr>
        <w:t xml:space="preserve">ammi comprendere e avrò la vita (Sal 119,137-144). </w:t>
      </w:r>
    </w:p>
    <w:p w:rsidR="007C57D9" w:rsidRDefault="003D386E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ricordo del Salmo rivela che Gesù è il Giusto perseguitato, il Messia del Signore. </w:t>
      </w:r>
    </w:p>
    <w:p w:rsidR="00070E64" w:rsidRDefault="007C57D9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 Giudei chiedono un </w:t>
      </w:r>
      <w:r w:rsidR="003D386E">
        <w:rPr>
          <w:rFonts w:ascii="Arial" w:hAnsi="Arial" w:cs="Arial"/>
          <w:b/>
          <w:sz w:val="24"/>
          <w:szCs w:val="28"/>
        </w:rPr>
        <w:t>segno. Se tu sei vero profeta –</w:t>
      </w:r>
      <w:r w:rsidR="00C113D3">
        <w:rPr>
          <w:rFonts w:ascii="Arial" w:hAnsi="Arial" w:cs="Arial"/>
          <w:b/>
          <w:sz w:val="24"/>
          <w:szCs w:val="28"/>
        </w:rPr>
        <w:t xml:space="preserve"> e</w:t>
      </w:r>
      <w:r w:rsidR="003D386E">
        <w:rPr>
          <w:rFonts w:ascii="Arial" w:hAnsi="Arial" w:cs="Arial"/>
          <w:b/>
          <w:sz w:val="24"/>
          <w:szCs w:val="28"/>
        </w:rPr>
        <w:t xml:space="preserve"> lo </w:t>
      </w:r>
      <w:r w:rsidR="00C113D3">
        <w:rPr>
          <w:rFonts w:ascii="Arial" w:hAnsi="Arial" w:cs="Arial"/>
          <w:b/>
          <w:sz w:val="24"/>
          <w:szCs w:val="28"/>
        </w:rPr>
        <w:t xml:space="preserve">manifesta </w:t>
      </w:r>
      <w:r w:rsidR="003D386E">
        <w:rPr>
          <w:rFonts w:ascii="Arial" w:hAnsi="Arial" w:cs="Arial"/>
          <w:b/>
          <w:sz w:val="24"/>
          <w:szCs w:val="28"/>
        </w:rPr>
        <w:t xml:space="preserve"> il gesto che tu hai compiuto – allora devi darci un segno inequivocabile che attesti che tu sei vero profeta del Dio vivente.</w:t>
      </w:r>
    </w:p>
    <w:p w:rsidR="003D386E" w:rsidRDefault="003D386E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il segno che Gesù dona: quello della sua risurrezione. Voi distruggete questo tempio e io in tre giorni lo farò risorge</w:t>
      </w:r>
      <w:r w:rsidR="00C113D3">
        <w:rPr>
          <w:rFonts w:ascii="Arial" w:hAnsi="Arial" w:cs="Arial"/>
          <w:b/>
          <w:sz w:val="24"/>
          <w:szCs w:val="28"/>
        </w:rPr>
        <w:t>re</w:t>
      </w:r>
      <w:r>
        <w:rPr>
          <w:rFonts w:ascii="Arial" w:hAnsi="Arial" w:cs="Arial"/>
          <w:b/>
          <w:sz w:val="24"/>
          <w:szCs w:val="28"/>
        </w:rPr>
        <w:t>.</w:t>
      </w:r>
    </w:p>
    <w:p w:rsidR="003D386E" w:rsidRDefault="003D386E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Queste parole non sono comprese né dai Giudei e né dai suoi discepoli. I discepoli solo dopo la gloriosa risurrezione avranno piena comprensione delle parole di Gesù.</w:t>
      </w:r>
    </w:p>
    <w:p w:rsidR="003D386E" w:rsidRDefault="003D386E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Gesù è vero tempio di Dio. Ecco come l’Apostolo Paolo </w:t>
      </w:r>
      <w:r w:rsidR="007C17A7">
        <w:rPr>
          <w:rFonts w:ascii="Arial" w:hAnsi="Arial" w:cs="Arial"/>
          <w:b/>
          <w:sz w:val="24"/>
          <w:szCs w:val="28"/>
        </w:rPr>
        <w:t xml:space="preserve">proclama </w:t>
      </w:r>
      <w:r>
        <w:rPr>
          <w:rFonts w:ascii="Arial" w:hAnsi="Arial" w:cs="Arial"/>
          <w:b/>
          <w:sz w:val="24"/>
          <w:szCs w:val="28"/>
        </w:rPr>
        <w:t>con parole solenni questa verità:</w:t>
      </w:r>
    </w:p>
    <w:p w:rsidR="00AA5D02" w:rsidRDefault="00AA5D02" w:rsidP="00AA5D02">
      <w:pPr>
        <w:jc w:val="both"/>
        <w:rPr>
          <w:rFonts w:ascii="Arial" w:hAnsi="Arial" w:cs="Arial"/>
          <w:b/>
          <w:sz w:val="24"/>
          <w:szCs w:val="28"/>
        </w:rPr>
      </w:pPr>
      <w:r w:rsidRPr="00AA5D02">
        <w:rPr>
          <w:rFonts w:ascii="Arial" w:hAnsi="Arial" w:cs="Arial"/>
          <w:b/>
          <w:sz w:val="24"/>
          <w:szCs w:val="28"/>
        </w:rPr>
        <w:t xml:space="preserve">Come dunque avete accolto Cristo Gesù, il Signore, in lui camminate, radicati e costruiti su di lui, saldi nella fede come vi è stato insegnato, sovrabbondando nel rendimento di grazie. </w:t>
      </w:r>
    </w:p>
    <w:p w:rsidR="00AA5D02" w:rsidRPr="00AA5D02" w:rsidRDefault="00AA5D02" w:rsidP="00AA5D02">
      <w:pPr>
        <w:jc w:val="both"/>
        <w:rPr>
          <w:rFonts w:ascii="Arial" w:hAnsi="Arial" w:cs="Arial"/>
          <w:b/>
          <w:sz w:val="24"/>
          <w:szCs w:val="28"/>
        </w:rPr>
      </w:pPr>
      <w:r w:rsidRPr="00AA5D02">
        <w:rPr>
          <w:rFonts w:ascii="Arial" w:hAnsi="Arial" w:cs="Arial"/>
          <w:b/>
          <w:sz w:val="24"/>
          <w:szCs w:val="28"/>
        </w:rPr>
        <w:t>Fate attenzione che nessuno faccia di voi sua preda con la filosofia e con vuoti raggiri ispirati alla tradizione umana, secondo gli elementi del mondo e non secondo Cristo.</w:t>
      </w:r>
    </w:p>
    <w:p w:rsidR="00AA5D02" w:rsidRDefault="00AA5D02" w:rsidP="00AA5D02">
      <w:pPr>
        <w:jc w:val="both"/>
        <w:rPr>
          <w:rFonts w:ascii="Arial" w:hAnsi="Arial" w:cs="Arial"/>
          <w:b/>
          <w:sz w:val="24"/>
          <w:szCs w:val="28"/>
        </w:rPr>
      </w:pPr>
      <w:r w:rsidRPr="00AA5D02">
        <w:rPr>
          <w:rFonts w:ascii="Arial" w:hAnsi="Arial" w:cs="Arial"/>
          <w:b/>
          <w:sz w:val="24"/>
          <w:szCs w:val="28"/>
        </w:rPr>
        <w:t xml:space="preserve">È in lui che abita corporalmente tutta la pienezza della divinità, e voi partecipate della pienezza di lui, che è il capo di ogni Principato e di ogni Potenza. </w:t>
      </w:r>
    </w:p>
    <w:p w:rsidR="00AA5D02" w:rsidRDefault="00AA5D02" w:rsidP="00AA5D02">
      <w:pPr>
        <w:jc w:val="both"/>
        <w:rPr>
          <w:rFonts w:ascii="Arial" w:hAnsi="Arial" w:cs="Arial"/>
          <w:b/>
          <w:sz w:val="24"/>
          <w:szCs w:val="28"/>
        </w:rPr>
      </w:pPr>
      <w:r w:rsidRPr="00AA5D02">
        <w:rPr>
          <w:rFonts w:ascii="Arial" w:hAnsi="Arial" w:cs="Arial"/>
          <w:b/>
          <w:sz w:val="24"/>
          <w:szCs w:val="28"/>
        </w:rPr>
        <w:t xml:space="preserve">In lui voi siete stati anche circoncisi non mediante una circoncisione fatta da mano d’uomo con la spogliazione del corpo di carne, ma con la circoncisione di Cristo: con lui sepolti nel battesimo, con lui siete anche risorti mediante la fede nella potenza di Dio, che lo ha risuscitato dai morti. </w:t>
      </w:r>
    </w:p>
    <w:p w:rsidR="00AA5D02" w:rsidRDefault="00AA5D02" w:rsidP="00AA5D02">
      <w:pPr>
        <w:jc w:val="both"/>
        <w:rPr>
          <w:rFonts w:ascii="Arial" w:hAnsi="Arial" w:cs="Arial"/>
          <w:b/>
          <w:sz w:val="24"/>
          <w:szCs w:val="28"/>
        </w:rPr>
      </w:pPr>
      <w:r w:rsidRPr="00AA5D02">
        <w:rPr>
          <w:rFonts w:ascii="Arial" w:hAnsi="Arial" w:cs="Arial"/>
          <w:b/>
          <w:sz w:val="24"/>
          <w:szCs w:val="28"/>
        </w:rPr>
        <w:t xml:space="preserve">Con lui Dio ha dato vita anche a voi, che eravate morti a causa delle colpe e della non circoncisione della vostra carne, perdonandoci tutte le colpe e annullando il documento scritto contro di noi che, con le prescrizioni, ci era contrario: lo ha tolto di mezzo inchiodandolo alla croce. </w:t>
      </w:r>
    </w:p>
    <w:p w:rsidR="00AA5D02" w:rsidRDefault="00AA5D02" w:rsidP="00AA5D02">
      <w:pPr>
        <w:jc w:val="both"/>
        <w:rPr>
          <w:rFonts w:ascii="Arial" w:hAnsi="Arial" w:cs="Arial"/>
          <w:b/>
          <w:sz w:val="24"/>
          <w:szCs w:val="28"/>
        </w:rPr>
      </w:pPr>
      <w:r w:rsidRPr="00AA5D02">
        <w:rPr>
          <w:rFonts w:ascii="Arial" w:hAnsi="Arial" w:cs="Arial"/>
          <w:b/>
          <w:sz w:val="24"/>
          <w:szCs w:val="28"/>
        </w:rPr>
        <w:t xml:space="preserve">Avendo privato della loro forza i Principati e le Potenze, ne ha fatto pubblico spettacolo, </w:t>
      </w:r>
      <w:r>
        <w:rPr>
          <w:rFonts w:ascii="Arial" w:hAnsi="Arial" w:cs="Arial"/>
          <w:b/>
          <w:sz w:val="24"/>
          <w:szCs w:val="28"/>
        </w:rPr>
        <w:t xml:space="preserve">trionfando su di loro in Cristo (Col 2,6-15). </w:t>
      </w:r>
    </w:p>
    <w:p w:rsidR="00AA5D02" w:rsidRDefault="00AA5D02" w:rsidP="00AA5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Tempio del Dio vivente è l’uomo, da Lui creato a sua immagine e somiglianza. Questo tempio è oggi colmo di ogni putridume. </w:t>
      </w:r>
    </w:p>
    <w:p w:rsidR="00AA5D02" w:rsidRDefault="00AA5D02" w:rsidP="00AA5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permettiamo a Cristo Gesù che purifichi il nostro tempio e lo renda casa di preghiera, verità, luce, giustizia,</w:t>
      </w:r>
      <w:r w:rsidR="007C17A7">
        <w:rPr>
          <w:rFonts w:ascii="Arial" w:hAnsi="Arial" w:cs="Arial"/>
          <w:b/>
          <w:sz w:val="24"/>
          <w:szCs w:val="28"/>
        </w:rPr>
        <w:t xml:space="preserve"> vita eterna per tutti i popoli,</w:t>
      </w:r>
      <w:r>
        <w:rPr>
          <w:rFonts w:ascii="Arial" w:hAnsi="Arial" w:cs="Arial"/>
          <w:b/>
          <w:sz w:val="24"/>
          <w:szCs w:val="28"/>
        </w:rPr>
        <w:t xml:space="preserve"> Gesù verrà e lo purificherà con la potenza dello Spirito Santo.</w:t>
      </w:r>
    </w:p>
    <w:p w:rsidR="00AA5D02" w:rsidRDefault="00AA5D02" w:rsidP="00AA5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noi non lo permettiamo, Gesù nulla potrà fare per noi e il nostro tempio mai potrà essere dimora per il nostro Dio. È un tempio lurido e sporco, casa della lucertola e del ragno.</w:t>
      </w:r>
    </w:p>
    <w:p w:rsidR="00AA5D02" w:rsidRDefault="00511AE6" w:rsidP="00AA5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Solo Gesù Signore potrà purificare il nostro tempio. Lui lo purifica per mezzo dei suoi discepoli il cui tempio è vera dimora dello Spirito Santo.</w:t>
      </w:r>
    </w:p>
    <w:p w:rsidR="00511AE6" w:rsidRDefault="00511AE6" w:rsidP="00AA5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Chi vuole purificare il tempio dei suoi fratelli deve avere lui un tempio santo, immacolato, puro, un tempio nel quale abita “corporalmente” la pienezza della divinità, allo stesso modo </w:t>
      </w:r>
      <w:r w:rsidR="00E94FFA">
        <w:rPr>
          <w:rFonts w:ascii="Arial" w:hAnsi="Arial" w:cs="Arial"/>
          <w:b/>
          <w:sz w:val="24"/>
          <w:szCs w:val="28"/>
        </w:rPr>
        <w:t xml:space="preserve">che abita in Cristo Gesù </w:t>
      </w:r>
      <w:r>
        <w:rPr>
          <w:rFonts w:ascii="Arial" w:hAnsi="Arial" w:cs="Arial"/>
          <w:b/>
          <w:sz w:val="24"/>
          <w:szCs w:val="28"/>
        </w:rPr>
        <w:t xml:space="preserve">– tranne che </w:t>
      </w:r>
      <w:r w:rsidR="007C17A7">
        <w:rPr>
          <w:rFonts w:ascii="Arial" w:hAnsi="Arial" w:cs="Arial"/>
          <w:b/>
          <w:sz w:val="24"/>
          <w:szCs w:val="28"/>
        </w:rPr>
        <w:t xml:space="preserve">per </w:t>
      </w:r>
      <w:r>
        <w:rPr>
          <w:rFonts w:ascii="Arial" w:hAnsi="Arial" w:cs="Arial"/>
          <w:b/>
          <w:sz w:val="24"/>
          <w:szCs w:val="28"/>
        </w:rPr>
        <w:t>la Legge dell’unione ipostatica, essendo l’unione in Lui di natura per incarnazione e in noi spirituale per partecipazione della natura divina</w:t>
      </w:r>
      <w:r w:rsidR="00E94FFA">
        <w:rPr>
          <w:rFonts w:ascii="Arial" w:hAnsi="Arial" w:cs="Arial"/>
          <w:b/>
          <w:sz w:val="24"/>
          <w:szCs w:val="28"/>
        </w:rPr>
        <w:t>.</w:t>
      </w:r>
    </w:p>
    <w:p w:rsidR="00511AE6" w:rsidRDefault="00511AE6" w:rsidP="00AA5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dal nostro tempio santo, puro, immacolato che deve scaturire lo Spirito Santo che dovrà purificare ogni altro tempio di Dio.</w:t>
      </w:r>
    </w:p>
    <w:p w:rsidR="00511AE6" w:rsidRDefault="00511AE6" w:rsidP="00AA5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Madre del Salvatore, Purissimo tempio del Signore, aiutaci a rendere puro il nostro tempio.</w:t>
      </w:r>
    </w:p>
    <w:p w:rsidR="00511AE6" w:rsidRDefault="00511AE6" w:rsidP="00AA5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Da esso sgorgherà lo Spirito Santo e con la sua potenza ogni altro tempio potrà essere purificato.</w:t>
      </w:r>
    </w:p>
    <w:p w:rsidR="00511AE6" w:rsidRDefault="00454DA1" w:rsidP="00AA5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il nostro tempio non è però</w:t>
      </w:r>
      <w:r w:rsidR="007C17A7">
        <w:rPr>
          <w:rFonts w:ascii="Arial" w:hAnsi="Arial" w:cs="Arial"/>
          <w:b/>
          <w:sz w:val="24"/>
          <w:szCs w:val="28"/>
        </w:rPr>
        <w:t xml:space="preserve"> puro</w:t>
      </w:r>
      <w:r>
        <w:rPr>
          <w:rFonts w:ascii="Arial" w:hAnsi="Arial" w:cs="Arial"/>
          <w:b/>
          <w:sz w:val="24"/>
          <w:szCs w:val="28"/>
        </w:rPr>
        <w:t xml:space="preserve">, nessun altro tempio per noi potrà essere </w:t>
      </w:r>
      <w:r w:rsidR="000F5676">
        <w:rPr>
          <w:rFonts w:ascii="Arial" w:hAnsi="Arial" w:cs="Arial"/>
          <w:b/>
          <w:sz w:val="24"/>
          <w:szCs w:val="28"/>
        </w:rPr>
        <w:t>santificato</w:t>
      </w:r>
      <w:r>
        <w:rPr>
          <w:rFonts w:ascii="Arial" w:hAnsi="Arial" w:cs="Arial"/>
          <w:b/>
          <w:sz w:val="24"/>
          <w:szCs w:val="28"/>
        </w:rPr>
        <w:t>. Fa’, o Madre, che il nostro tempio sia purissimo. Amen.</w:t>
      </w:r>
    </w:p>
    <w:sectPr w:rsidR="00511AE6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83" w:rsidRDefault="00E90A83" w:rsidP="00087278">
      <w:pPr>
        <w:spacing w:after="0" w:line="240" w:lineRule="auto"/>
      </w:pPr>
      <w:r>
        <w:separator/>
      </w:r>
    </w:p>
  </w:endnote>
  <w:endnote w:type="continuationSeparator" w:id="0">
    <w:p w:rsidR="00E90A83" w:rsidRDefault="00E90A83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6" w:rsidRDefault="00511AE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A7E7D">
      <w:rPr>
        <w:noProof/>
      </w:rPr>
      <w:t>1</w:t>
    </w:r>
    <w:r>
      <w:fldChar w:fldCharType="end"/>
    </w:r>
  </w:p>
  <w:p w:rsidR="00511AE6" w:rsidRDefault="00511A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83" w:rsidRDefault="00E90A83" w:rsidP="00087278">
      <w:pPr>
        <w:spacing w:after="0" w:line="240" w:lineRule="auto"/>
      </w:pPr>
      <w:r>
        <w:separator/>
      </w:r>
    </w:p>
  </w:footnote>
  <w:footnote w:type="continuationSeparator" w:id="0">
    <w:p w:rsidR="00E90A83" w:rsidRDefault="00E90A83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5A32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6F2F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676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388E"/>
    <w:rsid w:val="001D4037"/>
    <w:rsid w:val="001D5CF1"/>
    <w:rsid w:val="001D646A"/>
    <w:rsid w:val="001D6580"/>
    <w:rsid w:val="001D7A4C"/>
    <w:rsid w:val="001E0357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237"/>
    <w:rsid w:val="001F3898"/>
    <w:rsid w:val="001F3925"/>
    <w:rsid w:val="001F3A60"/>
    <w:rsid w:val="001F5AE2"/>
    <w:rsid w:val="001F6202"/>
    <w:rsid w:val="001F7E4D"/>
    <w:rsid w:val="001F7E85"/>
    <w:rsid w:val="00200936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ADE"/>
    <w:rsid w:val="00277F45"/>
    <w:rsid w:val="0028043A"/>
    <w:rsid w:val="00281341"/>
    <w:rsid w:val="00282BDC"/>
    <w:rsid w:val="002833F7"/>
    <w:rsid w:val="00283F8B"/>
    <w:rsid w:val="002840F1"/>
    <w:rsid w:val="00285587"/>
    <w:rsid w:val="00285FE1"/>
    <w:rsid w:val="002876FA"/>
    <w:rsid w:val="00287AA7"/>
    <w:rsid w:val="002933CF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A7E7D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367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386E"/>
    <w:rsid w:val="003D5016"/>
    <w:rsid w:val="003D72A7"/>
    <w:rsid w:val="003E14BD"/>
    <w:rsid w:val="003E18BA"/>
    <w:rsid w:val="003E1984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6D1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4DA1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206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2F9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435"/>
    <w:rsid w:val="004F7BF6"/>
    <w:rsid w:val="005002B5"/>
    <w:rsid w:val="00501728"/>
    <w:rsid w:val="00511272"/>
    <w:rsid w:val="00511981"/>
    <w:rsid w:val="00511AE6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46EA4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4A6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0E5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3390A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39F2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7A7"/>
    <w:rsid w:val="007C1E25"/>
    <w:rsid w:val="007C2EBF"/>
    <w:rsid w:val="007C48C6"/>
    <w:rsid w:val="007C57D9"/>
    <w:rsid w:val="007C6B96"/>
    <w:rsid w:val="007D3BF7"/>
    <w:rsid w:val="007D49E7"/>
    <w:rsid w:val="007D4C8D"/>
    <w:rsid w:val="007D5606"/>
    <w:rsid w:val="007D5C93"/>
    <w:rsid w:val="007D60B1"/>
    <w:rsid w:val="007E285E"/>
    <w:rsid w:val="007E372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38C"/>
    <w:rsid w:val="008B2810"/>
    <w:rsid w:val="008B313A"/>
    <w:rsid w:val="008B3556"/>
    <w:rsid w:val="008B44DE"/>
    <w:rsid w:val="008C08AF"/>
    <w:rsid w:val="008C18A1"/>
    <w:rsid w:val="008D114F"/>
    <w:rsid w:val="008D1BA9"/>
    <w:rsid w:val="008D2AFC"/>
    <w:rsid w:val="008D5707"/>
    <w:rsid w:val="008D5DA3"/>
    <w:rsid w:val="008E11A6"/>
    <w:rsid w:val="008E120B"/>
    <w:rsid w:val="008E324F"/>
    <w:rsid w:val="008E450C"/>
    <w:rsid w:val="008E53C6"/>
    <w:rsid w:val="008E5967"/>
    <w:rsid w:val="008E679E"/>
    <w:rsid w:val="008F0211"/>
    <w:rsid w:val="009007E6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D94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67A93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A766A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D0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F97"/>
    <w:rsid w:val="00A9667C"/>
    <w:rsid w:val="00A97275"/>
    <w:rsid w:val="00AA1196"/>
    <w:rsid w:val="00AA21DB"/>
    <w:rsid w:val="00AA31A3"/>
    <w:rsid w:val="00AA43CF"/>
    <w:rsid w:val="00AA45DA"/>
    <w:rsid w:val="00AA5D02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E6010"/>
    <w:rsid w:val="00AE6F3D"/>
    <w:rsid w:val="00AF4442"/>
    <w:rsid w:val="00AF4591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128D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13D3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480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97960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391C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31B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96FB6"/>
    <w:rsid w:val="00DA07A9"/>
    <w:rsid w:val="00DA32A5"/>
    <w:rsid w:val="00DA5AA1"/>
    <w:rsid w:val="00DA68D2"/>
    <w:rsid w:val="00DA7F26"/>
    <w:rsid w:val="00DB2B31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DF7DEF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246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4BCF"/>
    <w:rsid w:val="00E85023"/>
    <w:rsid w:val="00E8560C"/>
    <w:rsid w:val="00E85961"/>
    <w:rsid w:val="00E8661F"/>
    <w:rsid w:val="00E868E2"/>
    <w:rsid w:val="00E877B5"/>
    <w:rsid w:val="00E87BAF"/>
    <w:rsid w:val="00E90A83"/>
    <w:rsid w:val="00E90C6C"/>
    <w:rsid w:val="00E9354A"/>
    <w:rsid w:val="00E94FF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49DF"/>
    <w:rsid w:val="00EF6274"/>
    <w:rsid w:val="00EF64A5"/>
    <w:rsid w:val="00EF68C4"/>
    <w:rsid w:val="00EF73EF"/>
    <w:rsid w:val="00F00300"/>
    <w:rsid w:val="00F0199B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2103"/>
    <w:rsid w:val="00F351BD"/>
    <w:rsid w:val="00F35C01"/>
    <w:rsid w:val="00F35DF8"/>
    <w:rsid w:val="00F36279"/>
    <w:rsid w:val="00F36DF8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4BD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3C28-26D6-4330-B3DC-1D6FCCE2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1610</Words>
  <Characters>7788</Characters>
  <Application>Microsoft Office Word</Application>
  <DocSecurity>4</DocSecurity>
  <Lines>154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